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43D" w:rsidRDefault="006C343D" w:rsidP="00DD28B6">
      <w:pPr>
        <w:jc w:val="right"/>
        <w:rPr>
          <w:rFonts w:asciiTheme="majorHAnsi" w:hAnsiTheme="majorHAnsi" w:cs="Times New Roman"/>
          <w:bCs/>
          <w:i/>
        </w:rPr>
      </w:pPr>
    </w:p>
    <w:p w:rsidR="00A74C4F" w:rsidRPr="00DD28B6" w:rsidRDefault="00A74C4F" w:rsidP="00DD28B6">
      <w:pPr>
        <w:jc w:val="right"/>
        <w:rPr>
          <w:rFonts w:asciiTheme="majorHAnsi" w:hAnsiTheme="majorHAnsi" w:cs="Times New Roman"/>
          <w:bCs/>
          <w:i/>
        </w:rPr>
      </w:pPr>
      <w:r w:rsidRPr="00DD28B6">
        <w:rPr>
          <w:rFonts w:asciiTheme="majorHAnsi" w:hAnsiTheme="majorHAnsi" w:cs="Times New Roman"/>
          <w:bCs/>
          <w:i/>
        </w:rPr>
        <w:t xml:space="preserve">Załącznik nr </w:t>
      </w:r>
      <w:r w:rsidR="00AD0AFD">
        <w:rPr>
          <w:rFonts w:asciiTheme="majorHAnsi" w:hAnsiTheme="majorHAnsi" w:cs="Times New Roman"/>
          <w:bCs/>
          <w:i/>
        </w:rPr>
        <w:t>6</w:t>
      </w:r>
      <w:r w:rsidR="00DD28B6" w:rsidRPr="00DD28B6">
        <w:rPr>
          <w:rFonts w:asciiTheme="majorHAnsi" w:hAnsiTheme="majorHAnsi" w:cs="Times New Roman"/>
          <w:bCs/>
          <w:i/>
        </w:rPr>
        <w:t xml:space="preserve"> do SWZ</w:t>
      </w:r>
      <w:r w:rsidR="00F20A1F" w:rsidRPr="00DD28B6">
        <w:rPr>
          <w:rFonts w:asciiTheme="majorHAnsi" w:hAnsiTheme="majorHAnsi" w:cs="Times New Roman"/>
          <w:bCs/>
          <w:i/>
        </w:rPr>
        <w:tab/>
      </w:r>
      <w:r w:rsidR="00F20A1F" w:rsidRPr="00DD28B6">
        <w:rPr>
          <w:rFonts w:asciiTheme="majorHAnsi" w:hAnsiTheme="majorHAnsi" w:cs="Times New Roman"/>
          <w:bCs/>
          <w:i/>
        </w:rPr>
        <w:tab/>
      </w:r>
    </w:p>
    <w:p w:rsidR="00A74C4F" w:rsidRPr="00DD28B6" w:rsidRDefault="00A74C4F" w:rsidP="00A74C4F">
      <w:pPr>
        <w:jc w:val="center"/>
        <w:rPr>
          <w:rFonts w:asciiTheme="majorHAnsi" w:hAnsiTheme="majorHAnsi" w:cs="Times New Roman"/>
          <w:b/>
          <w:bCs/>
          <w:i/>
        </w:rPr>
      </w:pPr>
      <w:r w:rsidRPr="00DD28B6">
        <w:rPr>
          <w:rFonts w:asciiTheme="majorHAnsi" w:hAnsiTheme="majorHAnsi" w:cs="Times New Roman"/>
          <w:b/>
          <w:bCs/>
        </w:rPr>
        <w:t>ZOBOWIĄZANIE PODMIOTU</w:t>
      </w:r>
      <w:r w:rsidRPr="00DD28B6">
        <w:rPr>
          <w:rStyle w:val="Odwoanieprzypisudolnego"/>
          <w:rFonts w:asciiTheme="majorHAnsi" w:hAnsiTheme="majorHAnsi"/>
          <w:b/>
          <w:bCs/>
        </w:rPr>
        <w:footnoteReference w:id="1"/>
      </w:r>
    </w:p>
    <w:p w:rsidR="00A74C4F" w:rsidRPr="00DD28B6" w:rsidRDefault="00A74C4F" w:rsidP="00DD28B6">
      <w:pPr>
        <w:jc w:val="center"/>
        <w:rPr>
          <w:rFonts w:asciiTheme="majorHAnsi" w:hAnsiTheme="majorHAnsi" w:cs="Times New Roman"/>
          <w:b/>
          <w:bCs/>
          <w:u w:val="single"/>
        </w:rPr>
      </w:pPr>
      <w:r w:rsidRPr="00DD28B6">
        <w:rPr>
          <w:rFonts w:asciiTheme="majorHAnsi" w:hAnsiTheme="majorHAnsi" w:cs="Times New Roman"/>
          <w:b/>
          <w:bCs/>
        </w:rPr>
        <w:t>do oddania do dyspozycji Wykonawcy niezbędnych zasobów na potrzeby realizacji zamówienia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140"/>
      </w:tblGrid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  <w:b/>
                <w:bCs/>
              </w:rPr>
            </w:pPr>
            <w:r w:rsidRPr="00DD28B6">
              <w:rPr>
                <w:rFonts w:asciiTheme="majorHAnsi" w:hAnsiTheme="majorHAnsi" w:cs="Times New Roman"/>
                <w:b/>
                <w:bCs/>
              </w:rPr>
              <w:t xml:space="preserve"> I. W imieniu: </w:t>
            </w:r>
            <w:bookmarkStart w:id="0" w:name="_GoBack"/>
            <w:bookmarkEnd w:id="0"/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  <w:bCs/>
              </w:rPr>
              <w:t>__________</w:t>
            </w:r>
            <w:r w:rsidRPr="00DD28B6">
              <w:rPr>
                <w:rFonts w:asciiTheme="majorHAnsi" w:hAnsiTheme="majorHAnsi" w:cs="Times New Roman"/>
              </w:rPr>
              <w:t>_______________________________________________________________________</w:t>
            </w:r>
            <w:r w:rsidR="00DD28B6">
              <w:rPr>
                <w:rFonts w:asciiTheme="majorHAnsi" w:hAnsiTheme="majorHAnsi" w:cs="Times New Roman"/>
              </w:rPr>
              <w:t>___________________________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DD28B6">
            <w:pPr>
              <w:spacing w:after="0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_________________________________________________________________________________</w:t>
            </w:r>
            <w:r w:rsidR="00DD28B6">
              <w:rPr>
                <w:rFonts w:asciiTheme="majorHAnsi" w:hAnsiTheme="majorHAnsi" w:cs="Times New Roman"/>
              </w:rPr>
              <w:t>____________________________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DD28B6">
            <w:pPr>
              <w:rPr>
                <w:rFonts w:asciiTheme="majorHAnsi" w:hAnsiTheme="majorHAnsi" w:cs="Times New Roman"/>
                <w:i/>
                <w:iCs/>
                <w:sz w:val="20"/>
                <w:szCs w:val="20"/>
              </w:rPr>
            </w:pPr>
            <w:r w:rsidRPr="00DD28B6">
              <w:rPr>
                <w:rFonts w:asciiTheme="majorHAnsi" w:hAnsiTheme="majorHAnsi" w:cs="Times New Roman"/>
                <w:i/>
                <w:iCs/>
                <w:sz w:val="20"/>
                <w:szCs w:val="20"/>
              </w:rPr>
              <w:t>(pełna nazwa/firma, adres, NIP/PESEL, KRS/CEiDG podmiotu na zasobach którego polega Wykonawca)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 xml:space="preserve"> 1. Zobowiązuję się do oddania swoich zasobów: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_________________________________________________________________________________</w:t>
            </w:r>
            <w:r w:rsidR="00DD28B6">
              <w:rPr>
                <w:rFonts w:asciiTheme="majorHAnsi" w:hAnsiTheme="majorHAnsi" w:cs="Times New Roman"/>
              </w:rPr>
              <w:t>__________________________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DD28B6">
            <w:pPr>
              <w:spacing w:after="0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_________________________________________________________________________________</w:t>
            </w:r>
            <w:r w:rsidR="00DD28B6">
              <w:rPr>
                <w:rFonts w:asciiTheme="majorHAnsi" w:hAnsiTheme="majorHAnsi" w:cs="Times New Roman"/>
              </w:rPr>
              <w:t>__________________________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  <w:i/>
                <w:iCs/>
                <w:sz w:val="20"/>
                <w:szCs w:val="20"/>
              </w:rPr>
            </w:pPr>
            <w:r w:rsidRPr="00DD28B6">
              <w:rPr>
                <w:rFonts w:asciiTheme="majorHAnsi" w:hAnsiTheme="majorHAnsi" w:cs="Times New Roman"/>
                <w:i/>
                <w:iCs/>
                <w:sz w:val="20"/>
                <w:szCs w:val="20"/>
              </w:rPr>
              <w:t>(określenie zasobu - wiedza i doświadczenie , potencjał kadrowy, potencjał ekonomiczno-finansowy)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do dyspozycji Wykonawcy: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________________________________________________________________________________</w:t>
            </w:r>
            <w:r w:rsidR="00DD28B6">
              <w:rPr>
                <w:rFonts w:asciiTheme="majorHAnsi" w:hAnsiTheme="majorHAnsi" w:cs="Times New Roman"/>
              </w:rPr>
              <w:t>____________________________</w:t>
            </w:r>
            <w:r w:rsidRPr="00DD28B6">
              <w:rPr>
                <w:rFonts w:asciiTheme="majorHAnsi" w:hAnsiTheme="majorHAnsi" w:cs="Times New Roman"/>
              </w:rPr>
              <w:t>_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DD28B6">
            <w:pPr>
              <w:spacing w:after="0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_________________________________________________________________________________</w:t>
            </w:r>
            <w:r w:rsidR="00DD28B6">
              <w:rPr>
                <w:rFonts w:asciiTheme="majorHAnsi" w:hAnsiTheme="majorHAnsi" w:cs="Times New Roman"/>
              </w:rPr>
              <w:t>___________________________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jc w:val="center"/>
              <w:rPr>
                <w:rFonts w:asciiTheme="majorHAnsi" w:hAnsiTheme="majorHAnsi" w:cs="Times New Roman"/>
                <w:i/>
                <w:iCs/>
                <w:sz w:val="20"/>
                <w:szCs w:val="20"/>
              </w:rPr>
            </w:pPr>
            <w:r w:rsidRPr="00DD28B6">
              <w:rPr>
                <w:rFonts w:asciiTheme="majorHAnsi" w:hAnsiTheme="majorHAnsi" w:cs="Times New Roman"/>
                <w:i/>
                <w:iCs/>
                <w:sz w:val="20"/>
                <w:szCs w:val="20"/>
              </w:rPr>
              <w:t>(nazwa Wykonawcy)</w:t>
            </w:r>
          </w:p>
        </w:tc>
      </w:tr>
      <w:tr w:rsidR="00A74C4F" w:rsidRPr="00DD28B6" w:rsidTr="00DD28B6">
        <w:trPr>
          <w:trHeight w:val="607"/>
        </w:trPr>
        <w:tc>
          <w:tcPr>
            <w:tcW w:w="9140" w:type="dxa"/>
          </w:tcPr>
          <w:p w:rsidR="000947B1" w:rsidRPr="00DD28B6" w:rsidRDefault="00A74C4F" w:rsidP="00DD28B6">
            <w:pPr>
              <w:jc w:val="both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przy wykonywaniu zamówienia</w:t>
            </w:r>
            <w:r w:rsidR="000947B1" w:rsidRPr="00DD28B6">
              <w:rPr>
                <w:rFonts w:asciiTheme="majorHAnsi" w:hAnsiTheme="majorHAnsi" w:cs="Times New Roman"/>
              </w:rPr>
              <w:t xml:space="preserve">: </w:t>
            </w:r>
          </w:p>
          <w:p w:rsidR="00A74C4F" w:rsidRPr="00E119F4" w:rsidRDefault="008A30C9" w:rsidP="00AD0AFD">
            <w:pPr>
              <w:pStyle w:val="Tytu"/>
              <w:spacing w:line="276" w:lineRule="auto"/>
              <w:jc w:val="left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IOS.271.2.2026</w:t>
            </w:r>
            <w:r w:rsidR="002852C1">
              <w:rPr>
                <w:rFonts w:asciiTheme="majorHAnsi" w:hAnsiTheme="majorHAnsi" w:cs="Arial"/>
                <w:sz w:val="22"/>
                <w:szCs w:val="22"/>
              </w:rPr>
              <w:t xml:space="preserve">- </w:t>
            </w:r>
            <w:r w:rsidR="00E119F4" w:rsidRPr="00E119F4">
              <w:rPr>
                <w:rFonts w:asciiTheme="majorHAnsi" w:hAnsiTheme="majorHAnsi" w:cs="Arial"/>
                <w:sz w:val="22"/>
                <w:szCs w:val="22"/>
              </w:rPr>
              <w:t>„</w:t>
            </w:r>
            <w:r w:rsidR="00E119F4" w:rsidRPr="00E119F4">
              <w:rPr>
                <w:rFonts w:asciiTheme="majorHAnsi" w:hAnsiTheme="majorHAnsi"/>
                <w:color w:val="000000"/>
                <w:sz w:val="22"/>
                <w:szCs w:val="22"/>
              </w:rPr>
              <w:t>Dostawy mieszanki mineralno-asfaltowej na remonty i przebudowy dróg na terenie Gminy Wieprz”</w:t>
            </w:r>
          </w:p>
        </w:tc>
      </w:tr>
      <w:tr w:rsidR="00A74C4F" w:rsidRPr="00DD28B6" w:rsidTr="00DD28B6">
        <w:tc>
          <w:tcPr>
            <w:tcW w:w="9140" w:type="dxa"/>
          </w:tcPr>
          <w:p w:rsidR="009B46A4" w:rsidRPr="00DD28B6" w:rsidRDefault="009B46A4" w:rsidP="00A74C4F">
            <w:pPr>
              <w:rPr>
                <w:rFonts w:asciiTheme="majorHAnsi" w:hAnsiTheme="majorHAnsi" w:cs="Times New Roman"/>
                <w:b/>
                <w:bCs/>
                <w:iCs/>
              </w:rPr>
            </w:pP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  <w:b/>
              </w:rPr>
            </w:pPr>
            <w:r w:rsidRPr="00DD28B6">
              <w:rPr>
                <w:rFonts w:asciiTheme="majorHAnsi" w:hAnsiTheme="majorHAnsi" w:cs="Times New Roman"/>
                <w:b/>
              </w:rPr>
              <w:t>II. Równocześnie oświadczam: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spacing w:line="240" w:lineRule="auto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1)</w:t>
            </w:r>
            <w:r w:rsidRPr="00DD28B6">
              <w:rPr>
                <w:rFonts w:asciiTheme="majorHAnsi" w:hAnsiTheme="majorHAnsi" w:cs="Times New Roman"/>
              </w:rPr>
              <w:tab/>
              <w:t>udostępniam Wykonawcy ww. zasoby, w następującym zakresie</w:t>
            </w:r>
            <w:r w:rsidRPr="00DD28B6">
              <w:rPr>
                <w:rFonts w:asciiTheme="majorHAnsi" w:hAnsiTheme="majorHAnsi" w:cs="Times New Roman"/>
                <w:vertAlign w:val="superscript"/>
              </w:rPr>
              <w:footnoteReference w:id="2"/>
            </w:r>
            <w:r w:rsidRPr="00DD28B6">
              <w:rPr>
                <w:rFonts w:asciiTheme="majorHAnsi" w:hAnsiTheme="majorHAnsi" w:cs="Times New Roman"/>
              </w:rPr>
              <w:t xml:space="preserve">:  </w:t>
            </w:r>
          </w:p>
          <w:p w:rsidR="00DD28B6" w:rsidRPr="00DD28B6" w:rsidRDefault="00A74C4F" w:rsidP="00A74C4F">
            <w:pPr>
              <w:spacing w:line="240" w:lineRule="auto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spacing w:line="240" w:lineRule="auto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2)</w:t>
            </w:r>
            <w:r w:rsidRPr="00DD28B6">
              <w:rPr>
                <w:rFonts w:asciiTheme="majorHAnsi" w:hAnsiTheme="majorHAnsi" w:cs="Times New Roman"/>
              </w:rPr>
              <w:tab/>
              <w:t>sposób wykorzystania udostępnionych przeze mnie za</w:t>
            </w:r>
            <w:r w:rsidR="004D395E" w:rsidRPr="00DD28B6">
              <w:rPr>
                <w:rFonts w:asciiTheme="majorHAnsi" w:hAnsiTheme="majorHAnsi" w:cs="Times New Roman"/>
              </w:rPr>
              <w:t xml:space="preserve">sobów będzie następujący:  </w:t>
            </w:r>
          </w:p>
        </w:tc>
      </w:tr>
      <w:tr w:rsidR="00A74C4F" w:rsidRPr="00DD28B6" w:rsidTr="00DD28B6">
        <w:trPr>
          <w:trHeight w:val="1335"/>
        </w:trPr>
        <w:tc>
          <w:tcPr>
            <w:tcW w:w="9140" w:type="dxa"/>
          </w:tcPr>
          <w:p w:rsidR="00A74C4F" w:rsidRPr="00DD28B6" w:rsidRDefault="00A74C4F" w:rsidP="00DD28B6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DD28B6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3)</w:t>
            </w:r>
            <w:r w:rsidRPr="00DD28B6">
              <w:rPr>
                <w:rFonts w:asciiTheme="majorHAnsi" w:hAnsiTheme="majorHAnsi" w:cs="Times New Roman"/>
              </w:rPr>
              <w:tab/>
              <w:t>zakres i okres mojego udziału przy wykonywaniu zamówienia będzie następujący: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spacing w:line="240" w:lineRule="auto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DD28B6">
            <w:pPr>
              <w:spacing w:line="240" w:lineRule="auto"/>
              <w:jc w:val="both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4)</w:t>
            </w:r>
            <w:r w:rsidRPr="00DD28B6">
              <w:rPr>
                <w:rFonts w:asciiTheme="majorHAnsi" w:hAnsiTheme="majorHAnsi" w:cs="Times New Roman"/>
              </w:rPr>
              <w:tab/>
              <w:t>będę realizował</w:t>
            </w:r>
            <w:r w:rsidR="00DD28B6">
              <w:rPr>
                <w:rFonts w:asciiTheme="majorHAnsi" w:hAnsiTheme="majorHAnsi" w:cs="Times New Roman"/>
              </w:rPr>
              <w:t xml:space="preserve"> </w:t>
            </w:r>
            <w:r w:rsidR="00062B23" w:rsidRPr="00DD28B6">
              <w:rPr>
                <w:rFonts w:asciiTheme="majorHAnsi" w:hAnsiTheme="majorHAnsi" w:cs="Times New Roman"/>
              </w:rPr>
              <w:t>usługi</w:t>
            </w:r>
            <w:r w:rsidR="00DD28B6">
              <w:rPr>
                <w:rFonts w:asciiTheme="majorHAnsi" w:hAnsiTheme="majorHAnsi" w:cs="Times New Roman"/>
              </w:rPr>
              <w:t>/roboty budowlane,</w:t>
            </w:r>
            <w:r w:rsidRPr="00DD28B6">
              <w:rPr>
                <w:rFonts w:asciiTheme="majorHAnsi" w:hAnsiTheme="majorHAnsi" w:cs="Times New Roman"/>
              </w:rPr>
              <w:t xml:space="preserve"> których dotyczą udostępniane zasoby odnoszące</w:t>
            </w:r>
            <w:r w:rsidR="00DD28B6" w:rsidRPr="00DD28B6">
              <w:rPr>
                <w:rFonts w:asciiTheme="majorHAnsi" w:hAnsiTheme="majorHAnsi" w:cs="Times New Roman"/>
              </w:rPr>
              <w:t xml:space="preserve"> się do warunków udziału, na których polega Wykonawca :</w:t>
            </w:r>
          </w:p>
        </w:tc>
      </w:tr>
      <w:tr w:rsidR="00DD6CEA" w:rsidRPr="00DD28B6" w:rsidTr="00DD28B6">
        <w:tc>
          <w:tcPr>
            <w:tcW w:w="9140" w:type="dxa"/>
          </w:tcPr>
          <w:p w:rsidR="00DD6CEA" w:rsidRPr="00DD28B6" w:rsidRDefault="00DD6CEA" w:rsidP="00B539BD">
            <w:pPr>
              <w:spacing w:line="240" w:lineRule="auto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D6CEA" w:rsidRPr="00DD28B6" w:rsidTr="00DD28B6">
        <w:tc>
          <w:tcPr>
            <w:tcW w:w="9140" w:type="dxa"/>
          </w:tcPr>
          <w:p w:rsidR="00DD6CEA" w:rsidRPr="00DD28B6" w:rsidRDefault="00DD6CEA" w:rsidP="00A74C4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DD6CEA" w:rsidRPr="00DD28B6" w:rsidTr="00DD28B6">
        <w:tc>
          <w:tcPr>
            <w:tcW w:w="9140" w:type="dxa"/>
          </w:tcPr>
          <w:p w:rsidR="00DD6CEA" w:rsidRPr="00DD28B6" w:rsidRDefault="00DD6CEA" w:rsidP="009E424D">
            <w:pPr>
              <w:spacing w:line="240" w:lineRule="auto"/>
              <w:jc w:val="both"/>
              <w:rPr>
                <w:rFonts w:asciiTheme="majorHAnsi" w:hAnsiTheme="majorHAnsi" w:cs="Times New Roman"/>
              </w:rPr>
            </w:pPr>
          </w:p>
          <w:p w:rsidR="00DD6CEA" w:rsidRPr="00DD28B6" w:rsidRDefault="00DD6CEA" w:rsidP="009E424D">
            <w:pPr>
              <w:spacing w:line="240" w:lineRule="auto"/>
              <w:jc w:val="both"/>
              <w:rPr>
                <w:rFonts w:asciiTheme="majorHAnsi" w:hAnsiTheme="majorHAnsi" w:cs="Times New Roman"/>
                <w:b/>
                <w:iCs/>
              </w:rPr>
            </w:pPr>
            <w:r w:rsidRPr="00DD28B6">
              <w:rPr>
                <w:rFonts w:asciiTheme="majorHAnsi" w:hAnsiTheme="majorHAnsi" w:cs="Times New Roman"/>
                <w:b/>
              </w:rPr>
              <w:t xml:space="preserve">III.  </w:t>
            </w:r>
            <w:r w:rsidRPr="00DD28B6">
              <w:rPr>
                <w:rFonts w:asciiTheme="majorHAnsi" w:hAnsiTheme="majorHAnsi" w:cs="Times New Roman"/>
                <w:b/>
                <w:iCs/>
              </w:rPr>
              <w:t>Oświadczam, że spełniam warunki udziału w postępowaniu określone szczegółowo w specyfikacji warunków zamówienia.</w:t>
            </w:r>
          </w:p>
          <w:p w:rsidR="00DD6CEA" w:rsidRDefault="00DD6CEA" w:rsidP="00DD28B6">
            <w:pPr>
              <w:spacing w:line="240" w:lineRule="auto"/>
              <w:rPr>
                <w:rFonts w:asciiTheme="majorHAnsi" w:hAnsiTheme="majorHAnsi" w:cs="Times New Roman"/>
              </w:rPr>
            </w:pPr>
          </w:p>
          <w:p w:rsidR="00DD6CEA" w:rsidRPr="00DD28B6" w:rsidRDefault="00DD6CEA" w:rsidP="00A74C4F">
            <w:pPr>
              <w:spacing w:line="240" w:lineRule="auto"/>
              <w:rPr>
                <w:rFonts w:asciiTheme="majorHAnsi" w:hAnsiTheme="majorHAnsi" w:cs="Times New Roman"/>
                <w:b/>
                <w:bCs/>
              </w:rPr>
            </w:pPr>
            <w:r>
              <w:rPr>
                <w:rFonts w:asciiTheme="majorHAnsi" w:hAnsiTheme="majorHAnsi" w:cs="Times New Roman"/>
                <w:b/>
                <w:bCs/>
              </w:rPr>
              <w:t>I</w:t>
            </w:r>
            <w:r w:rsidRPr="00DD28B6">
              <w:rPr>
                <w:rFonts w:asciiTheme="majorHAnsi" w:hAnsiTheme="majorHAnsi" w:cs="Times New Roman"/>
                <w:b/>
                <w:bCs/>
              </w:rPr>
              <w:t xml:space="preserve">V. Potwierdzam, że stosunek łączący  z Wykonawcą,  gwarantuje rzeczywisty dostęp do wskazanych zasobów </w:t>
            </w:r>
          </w:p>
        </w:tc>
      </w:tr>
      <w:tr w:rsidR="00DD6CEA" w:rsidRPr="00DD28B6" w:rsidTr="00DD28B6">
        <w:tc>
          <w:tcPr>
            <w:tcW w:w="9140" w:type="dxa"/>
          </w:tcPr>
          <w:p w:rsidR="00DD6CEA" w:rsidRDefault="00DD6CEA" w:rsidP="00A74C4F">
            <w:pPr>
              <w:rPr>
                <w:rFonts w:asciiTheme="majorHAnsi" w:hAnsiTheme="majorHAnsi" w:cs="Times New Roman"/>
              </w:rPr>
            </w:pPr>
          </w:p>
          <w:p w:rsidR="00DD6CEA" w:rsidRPr="00DD28B6" w:rsidRDefault="00DD6CEA" w:rsidP="00A74C4F">
            <w:pPr>
              <w:rPr>
                <w:rFonts w:asciiTheme="majorHAnsi" w:hAnsiTheme="majorHAnsi" w:cs="Times New Roman"/>
              </w:rPr>
            </w:pPr>
          </w:p>
        </w:tc>
      </w:tr>
      <w:tr w:rsidR="00DD6CEA" w:rsidRPr="00DD28B6" w:rsidTr="00DD28B6">
        <w:tc>
          <w:tcPr>
            <w:tcW w:w="9140" w:type="dxa"/>
          </w:tcPr>
          <w:p w:rsidR="00DD6CEA" w:rsidRPr="00DD28B6" w:rsidRDefault="00DD6CEA" w:rsidP="009E424D">
            <w:pPr>
              <w:spacing w:line="240" w:lineRule="auto"/>
              <w:rPr>
                <w:rFonts w:asciiTheme="majorHAnsi" w:hAnsiTheme="majorHAnsi" w:cs="Times New Roman"/>
                <w:i/>
              </w:rPr>
            </w:pPr>
            <w:r w:rsidRPr="00DD28B6">
              <w:rPr>
                <w:rFonts w:asciiTheme="majorHAnsi" w:hAnsiTheme="majorHAnsi" w:cs="Times New Roman"/>
                <w:i/>
                <w:iCs/>
              </w:rPr>
              <w:t xml:space="preserve">                                                                                                     (podpis Podmiotu/ osoby upoważnionej  </w:t>
            </w:r>
          </w:p>
        </w:tc>
      </w:tr>
      <w:tr w:rsidR="00DD6CEA" w:rsidRPr="00DD28B6" w:rsidTr="00DD28B6">
        <w:tc>
          <w:tcPr>
            <w:tcW w:w="9140" w:type="dxa"/>
          </w:tcPr>
          <w:p w:rsidR="00DD6CEA" w:rsidRDefault="00DD6CEA" w:rsidP="009E424D">
            <w:pPr>
              <w:spacing w:line="240" w:lineRule="auto"/>
              <w:rPr>
                <w:rFonts w:asciiTheme="majorHAnsi" w:hAnsiTheme="majorHAnsi" w:cs="Times New Roman"/>
                <w:i/>
                <w:iCs/>
              </w:rPr>
            </w:pPr>
            <w:r w:rsidRPr="00DD28B6">
              <w:rPr>
                <w:rFonts w:asciiTheme="majorHAnsi" w:hAnsiTheme="majorHAnsi" w:cs="Times New Roman"/>
                <w:i/>
                <w:iCs/>
              </w:rPr>
              <w:t xml:space="preserve">                                                                                             </w:t>
            </w:r>
            <w:r>
              <w:rPr>
                <w:rFonts w:asciiTheme="majorHAnsi" w:hAnsiTheme="majorHAnsi" w:cs="Times New Roman"/>
                <w:i/>
                <w:iCs/>
              </w:rPr>
              <w:t xml:space="preserve">                 </w:t>
            </w:r>
            <w:r w:rsidRPr="00DD28B6">
              <w:rPr>
                <w:rFonts w:asciiTheme="majorHAnsi" w:hAnsiTheme="majorHAnsi" w:cs="Times New Roman"/>
                <w:i/>
                <w:iCs/>
              </w:rPr>
              <w:t xml:space="preserve">  do  reprezentacji Podmiotu)</w:t>
            </w:r>
          </w:p>
          <w:p w:rsidR="0051327D" w:rsidRPr="00DD28B6" w:rsidRDefault="0051327D" w:rsidP="009E424D">
            <w:pPr>
              <w:spacing w:line="240" w:lineRule="auto"/>
              <w:rPr>
                <w:rFonts w:asciiTheme="majorHAnsi" w:hAnsiTheme="majorHAnsi" w:cs="Times New Roman"/>
                <w:i/>
                <w:iCs/>
              </w:rPr>
            </w:pPr>
          </w:p>
        </w:tc>
      </w:tr>
    </w:tbl>
    <w:p w:rsidR="00DD28B6" w:rsidRPr="00137709" w:rsidRDefault="00DD28B6" w:rsidP="00DD28B6">
      <w:pPr>
        <w:ind w:left="5670"/>
        <w:jc w:val="center"/>
        <w:rPr>
          <w:rFonts w:asciiTheme="majorHAnsi" w:hAnsiTheme="majorHAnsi"/>
          <w:i/>
          <w:sz w:val="18"/>
          <w:szCs w:val="18"/>
        </w:rPr>
      </w:pPr>
      <w:r w:rsidRPr="00137709">
        <w:rPr>
          <w:rFonts w:ascii="Cambria" w:hAnsi="Cambria"/>
          <w:i/>
          <w:sz w:val="18"/>
          <w:szCs w:val="18"/>
        </w:rPr>
        <w:t xml:space="preserve">Dokument należy podpisać kwalifikowanym podpisem elektronicznym </w:t>
      </w:r>
      <w:r>
        <w:rPr>
          <w:rFonts w:ascii="Cambria" w:hAnsi="Cambria"/>
          <w:i/>
          <w:sz w:val="18"/>
          <w:szCs w:val="18"/>
        </w:rPr>
        <w:t>lub</w:t>
      </w:r>
      <w:r w:rsidRPr="00137709">
        <w:rPr>
          <w:rFonts w:ascii="Cambria" w:hAnsi="Cambria"/>
          <w:i/>
          <w:sz w:val="18"/>
          <w:szCs w:val="18"/>
        </w:rPr>
        <w:t xml:space="preserve"> podpisem zaufanym lub elektronicznym podpisem osobistym</w:t>
      </w:r>
    </w:p>
    <w:p w:rsidR="00A74C4F" w:rsidRPr="00DD28B6" w:rsidRDefault="00A74C4F">
      <w:pPr>
        <w:rPr>
          <w:rFonts w:asciiTheme="majorHAnsi" w:hAnsiTheme="majorHAnsi" w:cs="Times New Roman"/>
        </w:rPr>
      </w:pPr>
    </w:p>
    <w:p w:rsidR="006C343D" w:rsidRPr="00B60BFA" w:rsidRDefault="006C343D" w:rsidP="006C343D">
      <w:pPr>
        <w:jc w:val="center"/>
        <w:rPr>
          <w:rFonts w:asciiTheme="majorHAnsi" w:hAnsiTheme="majorHAnsi"/>
          <w:i/>
          <w:color w:val="FF0000"/>
          <w:sz w:val="18"/>
          <w:szCs w:val="18"/>
        </w:rPr>
      </w:pPr>
      <w:r w:rsidRPr="00B60BFA">
        <w:rPr>
          <w:rFonts w:asciiTheme="majorHAnsi" w:hAnsiTheme="majorHAnsi" w:cs="Times New Roman"/>
          <w:i/>
          <w:color w:val="FF0000"/>
          <w:sz w:val="18"/>
          <w:szCs w:val="18"/>
        </w:rPr>
        <w:t xml:space="preserve">Zamawiający zaleca wypełnić dokument, zapisać go w formacie PDF, a następnie podpisać kwalifikowanym podpisem elektronicznym </w:t>
      </w:r>
      <w:r w:rsidRPr="00B60BFA">
        <w:rPr>
          <w:rFonts w:asciiTheme="majorHAnsi" w:hAnsiTheme="majorHAnsi"/>
          <w:i/>
          <w:color w:val="FF0000"/>
          <w:sz w:val="18"/>
          <w:szCs w:val="18"/>
        </w:rPr>
        <w:t>lub podpisem zaufanym lub elektronicznym podpisem osobistym</w:t>
      </w:r>
    </w:p>
    <w:p w:rsidR="004852A8" w:rsidRPr="00DD28B6" w:rsidRDefault="004852A8">
      <w:pPr>
        <w:rPr>
          <w:rFonts w:asciiTheme="majorHAnsi" w:hAnsiTheme="majorHAnsi" w:cs="Times New Roman"/>
        </w:rPr>
      </w:pPr>
    </w:p>
    <w:sectPr w:rsidR="004852A8" w:rsidRPr="00DD28B6" w:rsidSect="00AD0AFD">
      <w:footerReference w:type="default" r:id="rId7"/>
      <w:pgSz w:w="11906" w:h="16838"/>
      <w:pgMar w:top="709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126" w:rsidRDefault="00AC0126" w:rsidP="00A74C4F">
      <w:pPr>
        <w:spacing w:after="0" w:line="240" w:lineRule="auto"/>
      </w:pPr>
      <w:r>
        <w:separator/>
      </w:r>
    </w:p>
  </w:endnote>
  <w:endnote w:type="continuationSeparator" w:id="0">
    <w:p w:rsidR="00AC0126" w:rsidRDefault="00AC0126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126" w:rsidRDefault="00AC0126" w:rsidP="00A74C4F">
      <w:pPr>
        <w:spacing w:after="0" w:line="240" w:lineRule="auto"/>
      </w:pPr>
      <w:r>
        <w:separator/>
      </w:r>
    </w:p>
  </w:footnote>
  <w:footnote w:type="continuationSeparator" w:id="0">
    <w:p w:rsidR="00AC0126" w:rsidRDefault="00AC0126" w:rsidP="00A74C4F">
      <w:pPr>
        <w:spacing w:after="0" w:line="240" w:lineRule="auto"/>
      </w:pPr>
      <w:r>
        <w:continuationSeparator/>
      </w:r>
    </w:p>
  </w:footnote>
  <w:footnote w:id="1">
    <w:p w:rsidR="00A74C4F" w:rsidRPr="00A74C4F" w:rsidRDefault="00A74C4F" w:rsidP="00A74C4F">
      <w:pPr>
        <w:pStyle w:val="Tekstprzypisudolnego"/>
        <w:jc w:val="both"/>
        <w:rPr>
          <w:rFonts w:ascii="Times New Roman" w:hAnsi="Times New Roman" w:cs="Times New Roman"/>
        </w:rPr>
      </w:pPr>
      <w:r w:rsidRPr="00A74C4F">
        <w:rPr>
          <w:rStyle w:val="Odwoanieprzypisudolnego"/>
          <w:rFonts w:ascii="Times New Roman" w:hAnsi="Times New Roman"/>
        </w:rPr>
        <w:footnoteRef/>
      </w:r>
      <w:r w:rsidRPr="00A74C4F">
        <w:rPr>
          <w:rFonts w:ascii="Times New Roman" w:hAnsi="Times New Roman" w:cs="Times New Roman"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art.118 ust.3 ustawy Pzp</w:t>
      </w:r>
      <w:r w:rsidR="00F20A1F">
        <w:rPr>
          <w:rFonts w:ascii="Times New Roman" w:hAnsi="Times New Roman" w:cs="Times New Roman"/>
        </w:rPr>
        <w:t>,</w:t>
      </w:r>
      <w:r w:rsidRPr="00A74C4F">
        <w:rPr>
          <w:rFonts w:ascii="Times New Roman" w:hAnsi="Times New Roman" w:cs="Times New Roman"/>
        </w:rPr>
        <w:t xml:space="preserve"> potwierdzający że podmiot udostępniający zasoby gwarantuje rzeczywisty dostęp do tych zasobów  oraz określa</w:t>
      </w:r>
      <w:r w:rsidR="00F20A1F">
        <w:rPr>
          <w:rFonts w:ascii="Times New Roman" w:hAnsi="Times New Roman" w:cs="Times New Roman"/>
        </w:rPr>
        <w:t>jący</w:t>
      </w:r>
      <w:r w:rsidRPr="00A74C4F">
        <w:rPr>
          <w:rFonts w:ascii="Times New Roman" w:hAnsi="Times New Roman" w:cs="Times New Roman"/>
        </w:rPr>
        <w:t xml:space="preserve"> w  szczególności:</w:t>
      </w:r>
    </w:p>
    <w:p w:rsidR="00A74C4F" w:rsidRPr="00A74C4F" w:rsidRDefault="00F20A1F" w:rsidP="00A74C4F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zakres</w:t>
      </w:r>
      <w:r w:rsidR="00A74C4F" w:rsidRPr="00A74C4F">
        <w:rPr>
          <w:rFonts w:ascii="Times New Roman" w:hAnsi="Times New Roman" w:cs="Times New Roman"/>
        </w:rPr>
        <w:t xml:space="preserve"> dostępnych</w:t>
      </w:r>
      <w:r>
        <w:rPr>
          <w:rFonts w:ascii="Times New Roman" w:hAnsi="Times New Roman" w:cs="Times New Roman"/>
        </w:rPr>
        <w:t xml:space="preserve"> dla</w:t>
      </w:r>
      <w:r w:rsidR="00A74C4F" w:rsidRPr="00A74C4F">
        <w:rPr>
          <w:rFonts w:ascii="Times New Roman" w:hAnsi="Times New Roman" w:cs="Times New Roman"/>
        </w:rPr>
        <w:t xml:space="preserve"> Wykonawcy zasobów podmiotu udostępniającego zasoby,</w:t>
      </w:r>
    </w:p>
    <w:p w:rsidR="00A74C4F" w:rsidRPr="00A74C4F" w:rsidRDefault="00F20A1F" w:rsidP="00A74C4F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sposób</w:t>
      </w:r>
      <w:r w:rsidR="00A74C4F" w:rsidRPr="00A74C4F">
        <w:rPr>
          <w:rFonts w:ascii="Times New Roman" w:hAnsi="Times New Roman" w:cs="Times New Roman"/>
        </w:rPr>
        <w:t xml:space="preserve"> i okres  udostępnienia wykonawcy i wykorzystania przez niego zasobów podmiotu udostępniającego te zasoby przy wykonywaniu zamówienia</w:t>
      </w:r>
      <w:r w:rsidR="00DC3227">
        <w:rPr>
          <w:rFonts w:ascii="Times New Roman" w:hAnsi="Times New Roman" w:cs="Times New Roman"/>
        </w:rPr>
        <w:t>.</w:t>
      </w:r>
    </w:p>
    <w:p w:rsidR="00A74C4F" w:rsidRDefault="00A74C4F">
      <w:pPr>
        <w:pStyle w:val="Tekstprzypisudolnego"/>
      </w:pPr>
    </w:p>
  </w:footnote>
  <w:footnote w:id="2">
    <w:p w:rsidR="00A74C4F" w:rsidRPr="00223C9A" w:rsidRDefault="00A74C4F" w:rsidP="00A74C4F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23C9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23C9A">
        <w:rPr>
          <w:rFonts w:ascii="Times New Roman" w:hAnsi="Times New Roman" w:cs="Times New Roman"/>
          <w:iCs/>
          <w:sz w:val="18"/>
          <w:szCs w:val="18"/>
        </w:rPr>
        <w:t>Należy podać informacje umożliwiające ocenę spełnienia warunków przez udostępniane zasoby.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C4F"/>
    <w:rsid w:val="00062B23"/>
    <w:rsid w:val="000710F0"/>
    <w:rsid w:val="000800C9"/>
    <w:rsid w:val="000947B1"/>
    <w:rsid w:val="000A1545"/>
    <w:rsid w:val="00100416"/>
    <w:rsid w:val="0011356F"/>
    <w:rsid w:val="00164BFC"/>
    <w:rsid w:val="00182E5F"/>
    <w:rsid w:val="001851B2"/>
    <w:rsid w:val="00223C9A"/>
    <w:rsid w:val="002852C1"/>
    <w:rsid w:val="002B5AD9"/>
    <w:rsid w:val="002D32AC"/>
    <w:rsid w:val="002E32DB"/>
    <w:rsid w:val="002E6E5A"/>
    <w:rsid w:val="00310E10"/>
    <w:rsid w:val="003B225E"/>
    <w:rsid w:val="003E2B41"/>
    <w:rsid w:val="00441997"/>
    <w:rsid w:val="004746EC"/>
    <w:rsid w:val="004852A8"/>
    <w:rsid w:val="0049609F"/>
    <w:rsid w:val="004C5204"/>
    <w:rsid w:val="004D395E"/>
    <w:rsid w:val="0051327D"/>
    <w:rsid w:val="0060143E"/>
    <w:rsid w:val="006604B6"/>
    <w:rsid w:val="00684616"/>
    <w:rsid w:val="00696799"/>
    <w:rsid w:val="006A1B2A"/>
    <w:rsid w:val="006C343D"/>
    <w:rsid w:val="00754844"/>
    <w:rsid w:val="007829BB"/>
    <w:rsid w:val="00785AD7"/>
    <w:rsid w:val="007D0B44"/>
    <w:rsid w:val="007E6AA3"/>
    <w:rsid w:val="007F1D77"/>
    <w:rsid w:val="00807B19"/>
    <w:rsid w:val="008318EF"/>
    <w:rsid w:val="00852994"/>
    <w:rsid w:val="008A30C9"/>
    <w:rsid w:val="008F0997"/>
    <w:rsid w:val="00964B9A"/>
    <w:rsid w:val="009B46A4"/>
    <w:rsid w:val="009B7921"/>
    <w:rsid w:val="009C54BC"/>
    <w:rsid w:val="009C78CD"/>
    <w:rsid w:val="009E424D"/>
    <w:rsid w:val="00A74C4F"/>
    <w:rsid w:val="00AC0126"/>
    <w:rsid w:val="00AC2C21"/>
    <w:rsid w:val="00AD0AFD"/>
    <w:rsid w:val="00B2160C"/>
    <w:rsid w:val="00B847AA"/>
    <w:rsid w:val="00C57011"/>
    <w:rsid w:val="00C62389"/>
    <w:rsid w:val="00C93A31"/>
    <w:rsid w:val="00CC4AE3"/>
    <w:rsid w:val="00D66111"/>
    <w:rsid w:val="00DC3227"/>
    <w:rsid w:val="00DD28B6"/>
    <w:rsid w:val="00DD6CEA"/>
    <w:rsid w:val="00E119F4"/>
    <w:rsid w:val="00E65E86"/>
    <w:rsid w:val="00E906F7"/>
    <w:rsid w:val="00EF49BA"/>
    <w:rsid w:val="00F20A1F"/>
    <w:rsid w:val="00F833EB"/>
    <w:rsid w:val="00FA5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24D"/>
  </w:style>
  <w:style w:type="paragraph" w:styleId="Nagwek5">
    <w:name w:val="heading 5"/>
    <w:basedOn w:val="Normalny"/>
    <w:next w:val="Normalny"/>
    <w:link w:val="Nagwek5Znak"/>
    <w:unhideWhenUsed/>
    <w:qFormat/>
    <w:rsid w:val="004C5204"/>
    <w:pPr>
      <w:keepNext/>
      <w:spacing w:after="0" w:line="360" w:lineRule="auto"/>
      <w:ind w:left="567"/>
      <w:jc w:val="center"/>
      <w:outlineLvl w:val="4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84616"/>
    <w:pPr>
      <w:spacing w:line="360" w:lineRule="auto"/>
      <w:ind w:firstLine="708"/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4616"/>
    <w:rPr>
      <w:rFonts w:ascii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2E32DB"/>
    <w:pPr>
      <w:autoSpaceDE w:val="0"/>
      <w:autoSpaceDN w:val="0"/>
      <w:adjustRightInd w:val="0"/>
      <w:jc w:val="both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E32DB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4C5204"/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fontstyle0">
    <w:name w:val="fontstyle0"/>
    <w:basedOn w:val="Domylnaczcionkaakapitu"/>
    <w:rsid w:val="00DD28B6"/>
  </w:style>
  <w:style w:type="paragraph" w:styleId="Tytu">
    <w:name w:val="Title"/>
    <w:basedOn w:val="Normalny"/>
    <w:link w:val="TytuZnak1"/>
    <w:qFormat/>
    <w:rsid w:val="00AD0AF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D0A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1">
    <w:name w:val="Tytuł Znak1"/>
    <w:link w:val="Tytu"/>
    <w:locked/>
    <w:rsid w:val="00AD0AFD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7E2BC-2F53-4955-9B2F-F0544E14C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Agata Kocemba</cp:lastModifiedBy>
  <cp:revision>51</cp:revision>
  <cp:lastPrinted>2023-01-05T08:23:00Z</cp:lastPrinted>
  <dcterms:created xsi:type="dcterms:W3CDTF">2021-01-24T15:21:00Z</dcterms:created>
  <dcterms:modified xsi:type="dcterms:W3CDTF">2026-01-20T14:38:00Z</dcterms:modified>
</cp:coreProperties>
</file>